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lang w:bidi="ar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lang w:bidi="ar"/>
        </w:rPr>
        <w:t>：</w:t>
      </w:r>
    </w:p>
    <w:p>
      <w:pPr>
        <w:spacing w:line="560" w:lineRule="exact"/>
        <w:ind w:left="1963" w:leftChars="304" w:hanging="1325" w:hangingChars="300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福州市202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 w:bidi="ar"/>
        </w:rPr>
        <w:t>4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年普通高中体育</w:t>
      </w:r>
    </w:p>
    <w:p>
      <w:pPr>
        <w:spacing w:line="560" w:lineRule="exact"/>
        <w:ind w:left="1963" w:leftChars="304" w:hanging="1325" w:hangingChars="300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艺术特长生、特色班报名表</w:t>
      </w:r>
    </w:p>
    <w:p>
      <w:pPr>
        <w:spacing w:line="560" w:lineRule="exact"/>
        <w:ind w:left="1958" w:leftChars="304" w:hanging="1320" w:hangingChars="300"/>
        <w:jc w:val="center"/>
        <w:rPr>
          <w:rFonts w:hint="eastAsia" w:ascii="黑体" w:hAnsi="宋体" w:eastAsia="黑体" w:cs="黑体"/>
          <w:color w:val="auto"/>
          <w:sz w:val="44"/>
          <w:szCs w:val="44"/>
          <w:lang w:bidi="ar"/>
        </w:rPr>
      </w:pPr>
    </w:p>
    <w:p>
      <w:pPr>
        <w:widowControl/>
        <w:spacing w:line="580" w:lineRule="atLeast"/>
        <w:rPr>
          <w:rFonts w:hint="eastAsia" w:asci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lang w:bidi="ar"/>
        </w:rPr>
        <w:t>招生学校（盖章）：                      学籍辅号：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538"/>
        <w:gridCol w:w="1146"/>
        <w:gridCol w:w="681"/>
        <w:gridCol w:w="683"/>
        <w:gridCol w:w="1466"/>
        <w:gridCol w:w="2511"/>
        <w:gridCol w:w="1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姓名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性别</w:t>
            </w:r>
          </w:p>
        </w:tc>
        <w:tc>
          <w:tcPr>
            <w:tcW w:w="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出生年月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照片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20"/>
                <w:lang w:bidi="ar"/>
              </w:rPr>
              <w:t>（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报名时毕业学校加盖骑缝章）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方正仿宋简体" w:hAnsi="Times New Roman" w:eastAsia="方正仿宋简体" w:cs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体育类</w:t>
            </w:r>
          </w:p>
          <w:p>
            <w:pPr>
              <w:widowControl/>
              <w:spacing w:line="400" w:lineRule="exact"/>
              <w:textAlignment w:val="baseline"/>
              <w:rPr>
                <w:rFonts w:hint="eastAsia" w:ascii="方正仿宋简体" w:hAnsi="Times New Roman" w:eastAsia="方正仿宋简体" w:cs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方正仿宋简体" w:hAnsi="Times New Roman" w:eastAsia="方正仿宋简体" w:cs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（按照学校招生方案填报专业）</w:t>
            </w: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1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艺术类</w:t>
            </w:r>
          </w:p>
          <w:p>
            <w:pPr>
              <w:widowControl/>
              <w:spacing w:line="400" w:lineRule="exac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648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（按照学校招生方案填报专业）</w:t>
            </w: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联系电话（手机）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362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报名条件说明（需附证书复印件、证明材料）</w:t>
            </w:r>
          </w:p>
        </w:tc>
        <w:tc>
          <w:tcPr>
            <w:tcW w:w="577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考生承诺</w:t>
            </w:r>
          </w:p>
        </w:tc>
        <w:tc>
          <w:tcPr>
            <w:tcW w:w="882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ind w:firstLine="480" w:firstLineChars="200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考生本人及家长已获知并理解体育、艺术特色班、特长生招考相关规定和要求，承诺所提交考生本人的报名资料真实，并诚信参加考试，对此表格所填报内容负全部责任。（抄写在下列）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8822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考生及家长签名：                                 日</w:t>
            </w:r>
            <w:r>
              <w:rPr>
                <w:rFonts w:ascii="仿宋_GB2312" w:hAnsi="Times New Roman" w:eastAsia="仿宋_GB2312"/>
                <w:color w:val="auto"/>
                <w:kern w:val="0"/>
                <w:sz w:val="24"/>
                <w:szCs w:val="20"/>
                <w:lang w:bidi="ar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期：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 xml:space="preserve">年  </w:t>
            </w:r>
            <w:r>
              <w:rPr>
                <w:rFonts w:ascii="仿宋_GB2312" w:hAnsi="Times New Roman" w:eastAsia="仿宋_GB2312"/>
                <w:color w:val="auto"/>
                <w:kern w:val="0"/>
                <w:sz w:val="24"/>
                <w:szCs w:val="20"/>
                <w:lang w:bidi="ar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40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备注：该表由毕业学校发放，学生填报并由毕业学校盖章确认后，到招生学校报名；由招生学校进行资格审核，审核通过后报市教育局汇总名单。</w:t>
            </w:r>
            <w:r>
              <w:rPr>
                <w:rFonts w:hint="eastAsia" w:ascii="仿宋_GB2312" w:eastAsia="仿宋_GB2312" w:cs="仿宋_GB2312"/>
                <w:b/>
                <w:color w:val="auto"/>
                <w:kern w:val="0"/>
                <w:sz w:val="24"/>
                <w:szCs w:val="20"/>
                <w:lang w:bidi="ar"/>
              </w:rPr>
              <w:t>每个考生</w:t>
            </w:r>
            <w:r>
              <w:rPr>
                <w:rFonts w:hint="eastAsia" w:ascii="仿宋_GB2312" w:eastAsia="仿宋_GB2312" w:cs="仿宋_GB2312"/>
                <w:b/>
                <w:color w:val="auto"/>
                <w:kern w:val="0"/>
                <w:sz w:val="24"/>
                <w:szCs w:val="20"/>
                <w:lang w:eastAsia="zh-CN" w:bidi="ar"/>
              </w:rPr>
              <w:t>可报考两所学校（其中最多一所公办校），每所学校仅限报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 w:bidi="ar"/>
              </w:rPr>
              <w:t>一个专业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15"/>
                <w:lang w:bidi="ar"/>
              </w:rPr>
              <w:t>，否则报名结果均视为无效</w:t>
            </w:r>
            <w:r>
              <w:rPr>
                <w:rFonts w:hint="eastAsia" w:ascii="仿宋_GB2312" w:eastAsia="仿宋_GB2312" w:cs="仿宋_GB2312"/>
                <w:b/>
                <w:color w:val="auto"/>
                <w:kern w:val="0"/>
                <w:sz w:val="20"/>
                <w:szCs w:val="15"/>
                <w:lang w:bidi="ar"/>
              </w:rPr>
              <w:t>。</w:t>
            </w:r>
          </w:p>
        </w:tc>
      </w:tr>
    </w:tbl>
    <w:p>
      <w:pPr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lang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D4E782-BFE3-4B13-89AA-47A02C74F5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5832E5-D14A-4276-A694-8964076982E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6858C4A-8BFF-4BBD-B3F7-83B70CA1EF45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CF789A8-6A67-44B6-96E4-7838829605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ZGI3MzQ0MzQxMWEwMmFiNTdmZmE0ZDUxNzA0MmIifQ=="/>
    <w:docVar w:name="KSO_WPS_MARK_KEY" w:val="b575fce2-49bb-499c-a3a9-3eedf53afb97"/>
  </w:docVars>
  <w:rsids>
    <w:rsidRoot w:val="0BB21E13"/>
    <w:rsid w:val="0BB2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2024-05-05T08:33:00Z</dcterms:created>
  <dc:creator>Dr.Young</dc:creator>
  <cp:lastModifiedBy>Dr.Young</cp:lastModifiedBy>
  <dcterms:modified xsi:type="dcterms:W3CDTF">2024-05-05T08:34:57Z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36D53FEFD45346C9BA0A7F6A927ECE9F_11</vt:lpwstr>
  </property>
</Properties>
</file>